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09B76" w14:textId="5A8A571E" w:rsidR="00BF06AF" w:rsidRPr="004D43C5" w:rsidRDefault="00BF06AF" w:rsidP="00BF06AF">
      <w:pPr>
        <w:pStyle w:val="Nagwek1"/>
        <w:keepNext w:val="0"/>
        <w:widowControl w:val="0"/>
        <w:spacing w:line="360" w:lineRule="auto"/>
        <w:jc w:val="right"/>
        <w:rPr>
          <w:rFonts w:eastAsia="Calibri"/>
          <w:b w:val="0"/>
          <w:color w:val="auto"/>
          <w:szCs w:val="22"/>
          <w:lang w:eastAsia="en-US"/>
        </w:rPr>
      </w:pPr>
      <w:r w:rsidRPr="004D43C5">
        <w:rPr>
          <w:rFonts w:eastAsia="Calibri"/>
          <w:b w:val="0"/>
          <w:color w:val="auto"/>
          <w:szCs w:val="22"/>
          <w:lang w:eastAsia="en-US"/>
        </w:rPr>
        <w:t xml:space="preserve">Skąpe, dnia </w:t>
      </w:r>
      <w:r w:rsidR="00FC36B1">
        <w:rPr>
          <w:rFonts w:eastAsia="Calibri"/>
          <w:b w:val="0"/>
          <w:color w:val="auto"/>
          <w:szCs w:val="22"/>
          <w:lang w:eastAsia="en-US"/>
        </w:rPr>
        <w:t xml:space="preserve">14 marca </w:t>
      </w:r>
      <w:r w:rsidR="000C6FB5" w:rsidRPr="004D43C5">
        <w:rPr>
          <w:rFonts w:eastAsia="Calibri"/>
          <w:b w:val="0"/>
          <w:color w:val="auto"/>
          <w:szCs w:val="22"/>
          <w:lang w:eastAsia="en-US"/>
        </w:rPr>
        <w:t>2025</w:t>
      </w:r>
      <w:r w:rsidRPr="004D43C5">
        <w:rPr>
          <w:rFonts w:eastAsia="Calibri"/>
          <w:b w:val="0"/>
          <w:color w:val="auto"/>
          <w:szCs w:val="22"/>
          <w:lang w:eastAsia="en-US"/>
        </w:rPr>
        <w:t xml:space="preserve"> r.</w:t>
      </w:r>
    </w:p>
    <w:p w14:paraId="09A7D39A" w14:textId="5C4A88EA" w:rsidR="00982C1E" w:rsidRPr="00982C1E" w:rsidRDefault="00982C1E" w:rsidP="00982C1E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GP.6722.</w:t>
      </w:r>
      <w:r w:rsidR="00A1297C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.</w:t>
      </w:r>
      <w:r w:rsidR="00FC36B1">
        <w:rPr>
          <w:rFonts w:eastAsia="Calibri"/>
          <w:lang w:eastAsia="en-US"/>
        </w:rPr>
        <w:t>3</w:t>
      </w:r>
      <w:r w:rsidR="000C6FB5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>202</w:t>
      </w:r>
      <w:r w:rsidR="000C6FB5">
        <w:rPr>
          <w:rFonts w:eastAsia="Calibri"/>
          <w:lang w:eastAsia="en-US"/>
        </w:rPr>
        <w:t>5</w:t>
      </w:r>
    </w:p>
    <w:p w14:paraId="512C9F86" w14:textId="77777777" w:rsidR="004D43C5" w:rsidRDefault="004D43C5" w:rsidP="00E97777">
      <w:pPr>
        <w:pStyle w:val="Nagwek1"/>
        <w:keepNext w:val="0"/>
        <w:widowControl w:val="0"/>
        <w:spacing w:line="360" w:lineRule="auto"/>
        <w:rPr>
          <w:rFonts w:eastAsia="Calibri"/>
          <w:bCs w:val="0"/>
          <w:color w:val="auto"/>
          <w:szCs w:val="22"/>
          <w:lang w:eastAsia="en-US"/>
        </w:rPr>
      </w:pPr>
    </w:p>
    <w:p w14:paraId="448B6C45" w14:textId="3581D747" w:rsidR="00E97777" w:rsidRPr="002841F3" w:rsidRDefault="00E97777" w:rsidP="00E97777">
      <w:pPr>
        <w:pStyle w:val="Nagwek1"/>
        <w:keepNext w:val="0"/>
        <w:widowControl w:val="0"/>
        <w:spacing w:line="360" w:lineRule="auto"/>
        <w:rPr>
          <w:rFonts w:eastAsia="Calibri"/>
          <w:bCs w:val="0"/>
          <w:color w:val="auto"/>
          <w:szCs w:val="22"/>
          <w:lang w:eastAsia="en-US"/>
        </w:rPr>
      </w:pPr>
      <w:r w:rsidRPr="002841F3">
        <w:rPr>
          <w:rFonts w:eastAsia="Calibri"/>
          <w:bCs w:val="0"/>
          <w:color w:val="auto"/>
          <w:szCs w:val="22"/>
          <w:lang w:eastAsia="en-US"/>
        </w:rPr>
        <w:t>OGŁOSZENIE</w:t>
      </w:r>
    </w:p>
    <w:p w14:paraId="33C577D9" w14:textId="2BF1616B" w:rsidR="00E97777" w:rsidRPr="00E97777" w:rsidRDefault="00E97777" w:rsidP="00E97777">
      <w:pPr>
        <w:spacing w:after="160" w:line="259" w:lineRule="auto"/>
        <w:jc w:val="center"/>
        <w:rPr>
          <w:rFonts w:eastAsia="Calibri"/>
          <w:b/>
          <w:szCs w:val="22"/>
          <w:lang w:eastAsia="en-US"/>
        </w:rPr>
      </w:pPr>
      <w:bookmarkStart w:id="0" w:name="_Hlk64028994"/>
      <w:r w:rsidRPr="00FC36B1">
        <w:rPr>
          <w:rFonts w:eastAsia="Calibri"/>
          <w:b/>
          <w:szCs w:val="22"/>
          <w:u w:val="single"/>
          <w:lang w:eastAsia="en-US"/>
        </w:rPr>
        <w:t xml:space="preserve">o </w:t>
      </w:r>
      <w:bookmarkStart w:id="1" w:name="_Hlk499550075"/>
      <w:r w:rsidR="00FC36B1" w:rsidRPr="00FC36B1">
        <w:rPr>
          <w:rFonts w:eastAsia="Calibri"/>
          <w:b/>
          <w:szCs w:val="22"/>
          <w:u w:val="single"/>
          <w:lang w:eastAsia="en-US"/>
        </w:rPr>
        <w:t>wydłużeniu terminu składania wniosków</w:t>
      </w:r>
      <w:r w:rsidR="00FC36B1">
        <w:rPr>
          <w:rFonts w:eastAsia="Calibri"/>
          <w:b/>
          <w:szCs w:val="22"/>
          <w:lang w:eastAsia="en-US"/>
        </w:rPr>
        <w:t xml:space="preserve"> do postępowania w sprawie </w:t>
      </w:r>
      <w:r w:rsidRPr="00E97777">
        <w:rPr>
          <w:rFonts w:eastAsia="Calibri"/>
          <w:b/>
          <w:szCs w:val="22"/>
          <w:lang w:eastAsia="en-US"/>
        </w:rPr>
        <w:t>przystąpieniu do sporządzenia miejscowego planu zagospodarowania przestrzennego dla lokalizacji instalacji odnawialnych źródeł energii, w tym elektrowni wiatrowych części obrębów ewidencyjnych Skąpe, Pałck, Międzylesie, gmina Skąpe</w:t>
      </w:r>
    </w:p>
    <w:bookmarkEnd w:id="0"/>
    <w:bookmarkEnd w:id="1"/>
    <w:p w14:paraId="6A7EBB11" w14:textId="4A5292C0" w:rsidR="00E97777" w:rsidRPr="00E97777" w:rsidRDefault="00E97777" w:rsidP="00E97777">
      <w:pPr>
        <w:autoSpaceDE w:val="0"/>
        <w:autoSpaceDN w:val="0"/>
        <w:adjustRightInd w:val="0"/>
        <w:spacing w:after="120"/>
        <w:jc w:val="both"/>
        <w:rPr>
          <w:rFonts w:eastAsiaTheme="minorHAnsi" w:cs="Arial"/>
          <w:bCs/>
          <w:szCs w:val="22"/>
          <w:lang w:eastAsia="en-US"/>
        </w:rPr>
      </w:pPr>
      <w:r w:rsidRPr="00E97777">
        <w:rPr>
          <w:szCs w:val="22"/>
        </w:rPr>
        <w:t>Na podstawie art. 17 pkt 1 ustawy z dnia 27 marca 2003 r. o planowaniu i zagospodarowaniu przestrzennym</w:t>
      </w:r>
      <w:r w:rsidR="00BB31E0">
        <w:rPr>
          <w:szCs w:val="22"/>
        </w:rPr>
        <w:br/>
      </w:r>
      <w:r w:rsidRPr="00E97777">
        <w:rPr>
          <w:szCs w:val="22"/>
        </w:rPr>
        <w:t>(</w:t>
      </w:r>
      <w:proofErr w:type="spellStart"/>
      <w:r w:rsidRPr="00E97777">
        <w:rPr>
          <w:szCs w:val="22"/>
        </w:rPr>
        <w:t>t.j</w:t>
      </w:r>
      <w:proofErr w:type="spellEnd"/>
      <w:r w:rsidRPr="00E97777">
        <w:rPr>
          <w:szCs w:val="22"/>
        </w:rPr>
        <w:t xml:space="preserve">. Dz. U. z 2024 r. poz. 1130), art. 6a ustawy z dnia 20 maja 2016 r. o inwestycjach w zakresie elektrowni wiatrowych (Dz. U. z 2024 r. poz. 317) oraz art. 39 ust. 1 pkt 1, art. 46 pkt 1 ustawy z dnia 3 października 2008 r. o udostępnianiu informacji o środowisku i jego ochronie, udziale społeczeństwa w ochronie środowiska oraz </w:t>
      </w:r>
      <w:r w:rsidR="00A1297C">
        <w:rPr>
          <w:szCs w:val="22"/>
        </w:rPr>
        <w:br/>
      </w:r>
      <w:r w:rsidRPr="00E97777">
        <w:rPr>
          <w:szCs w:val="22"/>
        </w:rPr>
        <w:t xml:space="preserve">o ocenach oddziaływania na środowisko (Dz. U. z 2024 r. poz. 1112) zawiadamiam o podjęciu przez </w:t>
      </w:r>
      <w:bookmarkStart w:id="2" w:name="_Hlk499550107"/>
      <w:r w:rsidRPr="00E97777">
        <w:rPr>
          <w:szCs w:val="22"/>
        </w:rPr>
        <w:t xml:space="preserve">Radę Gminy Skąpe </w:t>
      </w:r>
      <w:r w:rsidR="00A1297C">
        <w:rPr>
          <w:szCs w:val="22"/>
        </w:rPr>
        <w:t>U</w:t>
      </w:r>
      <w:r w:rsidRPr="00E97777">
        <w:rPr>
          <w:szCs w:val="22"/>
        </w:rPr>
        <w:t xml:space="preserve">chwały </w:t>
      </w:r>
      <w:bookmarkStart w:id="3" w:name="_Hlk64029029"/>
      <w:bookmarkStart w:id="4" w:name="_Hlk64029176"/>
      <w:r w:rsidRPr="00E97777">
        <w:rPr>
          <w:szCs w:val="22"/>
        </w:rPr>
        <w:t>Nr</w:t>
      </w:r>
      <w:bookmarkStart w:id="5" w:name="_Hlk105664929"/>
      <w:r w:rsidRPr="00E97777">
        <w:rPr>
          <w:szCs w:val="22"/>
        </w:rPr>
        <w:t> </w:t>
      </w:r>
      <w:r w:rsidR="00BB31E0">
        <w:rPr>
          <w:szCs w:val="22"/>
        </w:rPr>
        <w:t xml:space="preserve">X/95/2025 </w:t>
      </w:r>
      <w:r w:rsidRPr="00E97777">
        <w:rPr>
          <w:szCs w:val="22"/>
        </w:rPr>
        <w:t xml:space="preserve"> z dnia</w:t>
      </w:r>
      <w:bookmarkEnd w:id="3"/>
      <w:r w:rsidRPr="00E97777">
        <w:rPr>
          <w:szCs w:val="22"/>
        </w:rPr>
        <w:t xml:space="preserve"> </w:t>
      </w:r>
      <w:r w:rsidR="00BB31E0">
        <w:rPr>
          <w:szCs w:val="22"/>
        </w:rPr>
        <w:t>07 lutego 2025</w:t>
      </w:r>
      <w:r w:rsidRPr="00E97777">
        <w:rPr>
          <w:szCs w:val="22"/>
        </w:rPr>
        <w:t xml:space="preserve"> r. </w:t>
      </w:r>
      <w:bookmarkEnd w:id="4"/>
      <w:bookmarkEnd w:id="5"/>
      <w:r w:rsidRPr="00E97777">
        <w:rPr>
          <w:szCs w:val="22"/>
        </w:rPr>
        <w:t>w sprawie przystąpienia do sporządzenia</w:t>
      </w:r>
      <w:bookmarkEnd w:id="2"/>
      <w:r w:rsidRPr="00E97777">
        <w:rPr>
          <w:rFonts w:eastAsiaTheme="minorHAnsi" w:cs="Arial"/>
          <w:b/>
          <w:sz w:val="24"/>
          <w:szCs w:val="24"/>
          <w:lang w:eastAsia="en-US"/>
        </w:rPr>
        <w:t xml:space="preserve"> </w:t>
      </w:r>
      <w:r w:rsidRPr="00E97777">
        <w:rPr>
          <w:rFonts w:eastAsiaTheme="minorHAnsi" w:cs="Arial"/>
          <w:bCs/>
          <w:szCs w:val="22"/>
          <w:lang w:eastAsia="en-US"/>
        </w:rPr>
        <w:t>miejscowego planu zagospodarowania przestrzennego części obrębów ewidencyjnych Skąpe, Pałck, Międzylesie, gmina Skąpe</w:t>
      </w:r>
      <w:r>
        <w:rPr>
          <w:rFonts w:eastAsiaTheme="minorHAnsi" w:cs="Arial"/>
          <w:bCs/>
          <w:szCs w:val="22"/>
          <w:lang w:eastAsia="en-US"/>
        </w:rPr>
        <w:t xml:space="preserve"> </w:t>
      </w:r>
      <w:r w:rsidRPr="00E97777">
        <w:rPr>
          <w:szCs w:val="22"/>
        </w:rPr>
        <w:t xml:space="preserve">oraz o przystąpieniu do przeprowadzenia strategicznej oceny oddziaływania na środowisko projektu tego planu dla instalacji odnawialnych źródeł energii, w tym elektrowni wiatrowych. Granice obszaru objętego planem przedstawiono w załączniku graficznym do ww. uchwały. </w:t>
      </w:r>
      <w:bookmarkStart w:id="6" w:name="_Hlk499556118"/>
      <w:r w:rsidRPr="00E97777">
        <w:rPr>
          <w:szCs w:val="22"/>
        </w:rPr>
        <w:t>Zainteresowani mogą składać wnioski do wyżej wymienionego planu oraz prognozy oddziaływania na środowisko:</w:t>
      </w:r>
    </w:p>
    <w:p w14:paraId="1ADB59BD" w14:textId="77777777" w:rsidR="00E97777" w:rsidRPr="00E97777" w:rsidRDefault="00E97777" w:rsidP="00E97777">
      <w:pPr>
        <w:tabs>
          <w:tab w:val="left" w:pos="2977"/>
        </w:tabs>
        <w:ind w:left="426"/>
        <w:jc w:val="both"/>
        <w:rPr>
          <w:szCs w:val="22"/>
        </w:rPr>
      </w:pPr>
      <w:r w:rsidRPr="00E97777">
        <w:rPr>
          <w:szCs w:val="22"/>
        </w:rPr>
        <w:t>– na piśmie lub ustnie do protokołu w Urzędzie Gminy Skąpe, Skąpe 65, 66-213 Skąpe</w:t>
      </w:r>
    </w:p>
    <w:p w14:paraId="6C0E63FA" w14:textId="77777777" w:rsidR="00E97777" w:rsidRPr="00E97777" w:rsidRDefault="00E97777" w:rsidP="00E97777">
      <w:pPr>
        <w:tabs>
          <w:tab w:val="left" w:pos="2977"/>
        </w:tabs>
        <w:ind w:left="426"/>
        <w:jc w:val="both"/>
        <w:rPr>
          <w:szCs w:val="22"/>
        </w:rPr>
      </w:pPr>
      <w:r w:rsidRPr="00E97777">
        <w:rPr>
          <w:szCs w:val="22"/>
        </w:rPr>
        <w:t xml:space="preserve">– w formie elektronicznej przez system </w:t>
      </w:r>
      <w:proofErr w:type="spellStart"/>
      <w:r w:rsidRPr="00E97777">
        <w:rPr>
          <w:szCs w:val="22"/>
        </w:rPr>
        <w:t>ePUAP</w:t>
      </w:r>
      <w:proofErr w:type="spellEnd"/>
      <w:r w:rsidRPr="00E97777">
        <w:rPr>
          <w:szCs w:val="22"/>
        </w:rPr>
        <w:t xml:space="preserve"> lub pocztą elektroniczną na adres: urzad@skape.pl</w:t>
      </w:r>
    </w:p>
    <w:p w14:paraId="7F1E501F" w14:textId="68A6FAB0" w:rsidR="00E97777" w:rsidRPr="00E97777" w:rsidRDefault="00E97777" w:rsidP="00E97777">
      <w:pPr>
        <w:tabs>
          <w:tab w:val="left" w:pos="2977"/>
        </w:tabs>
        <w:jc w:val="both"/>
        <w:rPr>
          <w:szCs w:val="22"/>
        </w:rPr>
      </w:pPr>
      <w:r w:rsidRPr="00E97777">
        <w:rPr>
          <w:b/>
          <w:bCs/>
          <w:szCs w:val="22"/>
        </w:rPr>
        <w:t xml:space="preserve">w terminie do </w:t>
      </w:r>
      <w:r w:rsidR="00BB31E0">
        <w:rPr>
          <w:b/>
          <w:bCs/>
          <w:szCs w:val="22"/>
        </w:rPr>
        <w:t xml:space="preserve">dnia </w:t>
      </w:r>
      <w:r w:rsidR="00FC36B1">
        <w:rPr>
          <w:b/>
          <w:bCs/>
          <w:szCs w:val="22"/>
        </w:rPr>
        <w:t>31</w:t>
      </w:r>
      <w:r w:rsidR="00BB31E0">
        <w:rPr>
          <w:b/>
          <w:bCs/>
          <w:szCs w:val="22"/>
        </w:rPr>
        <w:t xml:space="preserve"> marca 2025</w:t>
      </w:r>
      <w:r w:rsidRPr="00E97777">
        <w:rPr>
          <w:b/>
          <w:bCs/>
          <w:szCs w:val="22"/>
        </w:rPr>
        <w:t xml:space="preserve"> r.</w:t>
      </w:r>
      <w:r w:rsidRPr="00E97777">
        <w:rPr>
          <w:szCs w:val="22"/>
        </w:rPr>
        <w:t xml:space="preserve"> Wniosek należy złożyć na formularzu stanowiącym załącznik do rozporządzenia Ministra Rozwoju i Technologii z 13 listopada 2023 r. w sprawie wzoru formularza pisma dotyczącego aktu planowania przestrzennego (Dz.U. z 2023 r. poz. 2509) dostępnym do wypełnienia w Urzędzie Gminy Skąpe lub zamieszczonym na stronie </w:t>
      </w:r>
      <w:bookmarkEnd w:id="6"/>
      <w:r w:rsidRPr="00E97777">
        <w:rPr>
          <w:szCs w:val="22"/>
        </w:rPr>
        <w:fldChar w:fldCharType="begin"/>
      </w:r>
      <w:r w:rsidRPr="00E97777">
        <w:rPr>
          <w:szCs w:val="22"/>
        </w:rPr>
        <w:instrText>HYPERLINK "https://samorzad.gov.pl/web/gmina-skape/wniosek-do-planu-przestrzennego"</w:instrText>
      </w:r>
      <w:r w:rsidRPr="00E97777">
        <w:rPr>
          <w:szCs w:val="22"/>
        </w:rPr>
      </w:r>
      <w:r w:rsidRPr="00E97777">
        <w:rPr>
          <w:szCs w:val="22"/>
        </w:rPr>
        <w:fldChar w:fldCharType="separate"/>
      </w:r>
      <w:r w:rsidRPr="00E97777">
        <w:rPr>
          <w:rStyle w:val="Hipercze"/>
          <w:szCs w:val="22"/>
        </w:rPr>
        <w:t>https://samorzad.gov.pl/web/gmina-skape/wniosek-do-planu-przestrzennego</w:t>
      </w:r>
      <w:r w:rsidRPr="00E97777">
        <w:rPr>
          <w:szCs w:val="22"/>
        </w:rPr>
        <w:fldChar w:fldCharType="end"/>
      </w:r>
      <w:r w:rsidRPr="00E97777">
        <w:rPr>
          <w:szCs w:val="22"/>
        </w:rPr>
        <w:t xml:space="preserve"> </w:t>
      </w:r>
    </w:p>
    <w:p w14:paraId="48F4C174" w14:textId="77777777" w:rsidR="00E97777" w:rsidRPr="00E97777" w:rsidRDefault="00E97777" w:rsidP="00E97777">
      <w:pPr>
        <w:tabs>
          <w:tab w:val="left" w:pos="2977"/>
        </w:tabs>
        <w:jc w:val="both"/>
        <w:rPr>
          <w:szCs w:val="22"/>
        </w:rPr>
      </w:pPr>
    </w:p>
    <w:p w14:paraId="4E24D45A" w14:textId="77777777" w:rsidR="00E97777" w:rsidRPr="00E97777" w:rsidRDefault="00E97777" w:rsidP="00E97777">
      <w:pPr>
        <w:tabs>
          <w:tab w:val="left" w:pos="2977"/>
        </w:tabs>
        <w:jc w:val="both"/>
        <w:rPr>
          <w:szCs w:val="22"/>
        </w:rPr>
      </w:pPr>
    </w:p>
    <w:p w14:paraId="705C6BE1" w14:textId="77777777" w:rsidR="00112906" w:rsidRDefault="00E97777" w:rsidP="00112906">
      <w:pPr>
        <w:widowControl w:val="0"/>
        <w:tabs>
          <w:tab w:val="left" w:pos="5103"/>
        </w:tabs>
        <w:spacing w:line="256" w:lineRule="auto"/>
        <w:ind w:left="360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ab/>
      </w:r>
    </w:p>
    <w:p w14:paraId="70D2CCB4" w14:textId="68EC19C9" w:rsidR="00E97777" w:rsidRPr="00E97777" w:rsidRDefault="005A549B" w:rsidP="00FC36B1">
      <w:pPr>
        <w:widowControl w:val="0"/>
        <w:tabs>
          <w:tab w:val="left" w:pos="5103"/>
        </w:tabs>
        <w:spacing w:line="256" w:lineRule="auto"/>
        <w:ind w:left="360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 </w:t>
      </w:r>
    </w:p>
    <w:p w14:paraId="653BEE89" w14:textId="6203402B" w:rsidR="003C2F2A" w:rsidRDefault="00FC36B1" w:rsidP="00FF529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Wójt Gminy Skąpe</w:t>
      </w:r>
    </w:p>
    <w:p w14:paraId="6B0708E8" w14:textId="559AD7EB" w:rsidR="00FC36B1" w:rsidRDefault="00FC36B1" w:rsidP="00FF529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/-/ Zbigniew Woch</w:t>
      </w:r>
      <w:r>
        <w:tab/>
      </w:r>
    </w:p>
    <w:sectPr w:rsidR="00FC36B1" w:rsidSect="00FF5297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817BCB"/>
    <w:multiLevelType w:val="hybridMultilevel"/>
    <w:tmpl w:val="5E9631F6"/>
    <w:lvl w:ilvl="0" w:tplc="00589670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 w16cid:durableId="1623727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A42"/>
    <w:rsid w:val="000C6FB5"/>
    <w:rsid w:val="000D2CA3"/>
    <w:rsid w:val="00112906"/>
    <w:rsid w:val="00116025"/>
    <w:rsid w:val="001347C4"/>
    <w:rsid w:val="002841F3"/>
    <w:rsid w:val="003A3A42"/>
    <w:rsid w:val="003C2F2A"/>
    <w:rsid w:val="00404FBC"/>
    <w:rsid w:val="00427E24"/>
    <w:rsid w:val="00460DDE"/>
    <w:rsid w:val="004D43C5"/>
    <w:rsid w:val="005206E1"/>
    <w:rsid w:val="00573E6B"/>
    <w:rsid w:val="005A549B"/>
    <w:rsid w:val="006A56F9"/>
    <w:rsid w:val="00913ED7"/>
    <w:rsid w:val="00982C1E"/>
    <w:rsid w:val="00A1297C"/>
    <w:rsid w:val="00B27A57"/>
    <w:rsid w:val="00B75757"/>
    <w:rsid w:val="00BB31E0"/>
    <w:rsid w:val="00BF06AF"/>
    <w:rsid w:val="00C030C1"/>
    <w:rsid w:val="00E97777"/>
    <w:rsid w:val="00F3723D"/>
    <w:rsid w:val="00FC36B1"/>
    <w:rsid w:val="00FE6F5B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20EE5"/>
  <w15:chartTrackingRefBased/>
  <w15:docId w15:val="{14ED73D4-EA43-414D-9B9C-CC780BFBB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777"/>
    <w:pPr>
      <w:spacing w:after="0" w:line="240" w:lineRule="auto"/>
    </w:pPr>
    <w:rPr>
      <w:rFonts w:ascii="Arial Narrow" w:eastAsia="Times New Roman" w:hAnsi="Arial Narrow" w:cs="Times New Roman"/>
      <w:kern w:val="0"/>
      <w:szCs w:val="16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97777"/>
    <w:pPr>
      <w:keepNext/>
      <w:jc w:val="center"/>
      <w:outlineLvl w:val="0"/>
    </w:pPr>
    <w:rPr>
      <w:b/>
      <w:b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97777"/>
    <w:rPr>
      <w:rFonts w:ascii="Arial Narrow" w:eastAsia="Times New Roman" w:hAnsi="Arial Narrow" w:cs="Times New Roman"/>
      <w:b/>
      <w:bCs/>
      <w:color w:val="FF0000"/>
      <w:kern w:val="0"/>
      <w:szCs w:val="16"/>
      <w:lang w:eastAsia="pl-PL"/>
      <w14:ligatures w14:val="none"/>
    </w:rPr>
  </w:style>
  <w:style w:type="character" w:styleId="Hipercze">
    <w:name w:val="Hyperlink"/>
    <w:semiHidden/>
    <w:rsid w:val="00E9777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97777"/>
    <w:pPr>
      <w:ind w:left="720"/>
      <w:contextualSpacing/>
    </w:pPr>
  </w:style>
  <w:style w:type="paragraph" w:customStyle="1" w:styleId="Tretekstu">
    <w:name w:val="Treść tekstu"/>
    <w:basedOn w:val="Normalny"/>
    <w:rsid w:val="00FF5297"/>
    <w:pPr>
      <w:widowControl w:val="0"/>
      <w:suppressAutoHyphens/>
      <w:spacing w:after="120"/>
    </w:pPr>
    <w:rPr>
      <w:rFonts w:ascii="Times New Roman" w:eastAsia="SimSun" w:hAnsi="Times New Roman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Kuriata</dc:creator>
  <cp:keywords/>
  <dc:description/>
  <cp:lastModifiedBy>Dorota Kuriata</cp:lastModifiedBy>
  <cp:revision>18</cp:revision>
  <cp:lastPrinted>2025-02-11T05:53:00Z</cp:lastPrinted>
  <dcterms:created xsi:type="dcterms:W3CDTF">2024-10-31T12:20:00Z</dcterms:created>
  <dcterms:modified xsi:type="dcterms:W3CDTF">2025-03-14T13:19:00Z</dcterms:modified>
</cp:coreProperties>
</file>